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98D" w:rsidRDefault="0079298D" w:rsidP="0079298D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555555"/>
        </w:rPr>
        <w:t>Всероссийская олимпиада школьников является самой массовой олимпиадой школьников и состоит из 4 этапов: школьный, муниципальный, региональный, заключительный.</w:t>
      </w:r>
    </w:p>
    <w:p w:rsidR="0079298D" w:rsidRDefault="0079298D" w:rsidP="0079298D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Конкурсные испытания муниципального этапа проходили с 12 ноября по 14 декабря 2019 года по 16 предметам.</w:t>
      </w:r>
    </w:p>
    <w:p w:rsidR="0079298D" w:rsidRDefault="0079298D" w:rsidP="0079298D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 xml:space="preserve">В муниципальном этапе олимпиады приняли участие 315 обучающихся 7 – 11 классов всех школ </w:t>
      </w:r>
      <w:proofErr w:type="spellStart"/>
      <w:r>
        <w:rPr>
          <w:rFonts w:ascii="Arial" w:hAnsi="Arial" w:cs="Arial"/>
          <w:color w:val="555555"/>
        </w:rPr>
        <w:t>Костомукшского</w:t>
      </w:r>
      <w:proofErr w:type="spellEnd"/>
      <w:r>
        <w:rPr>
          <w:rFonts w:ascii="Arial" w:hAnsi="Arial" w:cs="Arial"/>
          <w:color w:val="555555"/>
        </w:rPr>
        <w:t xml:space="preserve"> городского округа, получивших высокий балл по итогам школьного этапа олимпиады.155 учащихся (49%) признаны победителями и призерами.</w:t>
      </w:r>
      <w:r>
        <w:rPr>
          <w:rFonts w:ascii="Tahoma" w:hAnsi="Tahoma" w:cs="Tahoma"/>
          <w:color w:val="555555"/>
          <w:sz w:val="21"/>
          <w:szCs w:val="21"/>
        </w:rPr>
        <w:t> </w:t>
      </w:r>
    </w:p>
    <w:p w:rsidR="0079298D" w:rsidRDefault="0079298D" w:rsidP="0079298D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42 ученика 4 классов соревновались в муниципальной олимпиаде по математике и русскому языку.</w:t>
      </w:r>
    </w:p>
    <w:p w:rsidR="0079298D" w:rsidRDefault="0079298D" w:rsidP="0079298D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</w:rPr>
        <w:t>Итоги:   </w:t>
      </w:r>
      <w:proofErr w:type="gramEnd"/>
      <w:r>
        <w:rPr>
          <w:rFonts w:ascii="Arial" w:hAnsi="Arial" w:cs="Arial"/>
          <w:color w:val="555555"/>
        </w:rPr>
        <w:t>         4 класс – 5 победителей, 17 призеров;</w:t>
      </w:r>
    </w:p>
    <w:p w:rsidR="0079298D" w:rsidRDefault="0079298D" w:rsidP="0079298D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                        7 класс – 10 победителей, 18 призеров;</w:t>
      </w:r>
    </w:p>
    <w:p w:rsidR="0079298D" w:rsidRDefault="0079298D" w:rsidP="0079298D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                        8 класс – 11 победителей, 34 призера;</w:t>
      </w:r>
    </w:p>
    <w:p w:rsidR="0079298D" w:rsidRDefault="0079298D" w:rsidP="0079298D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                        9 класс – 9 победителей, 19 призеров;</w:t>
      </w:r>
    </w:p>
    <w:p w:rsidR="0079298D" w:rsidRDefault="0079298D" w:rsidP="0079298D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                        10 класс – 5 победителей, 17 призеров;</w:t>
      </w:r>
    </w:p>
    <w:p w:rsidR="0079298D" w:rsidRDefault="0079298D" w:rsidP="0079298D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                        11 класс – 9 победителей, 23 призера.</w:t>
      </w:r>
    </w:p>
    <w:p w:rsidR="0079298D" w:rsidRDefault="0079298D" w:rsidP="0079298D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Итоги по школам:</w:t>
      </w:r>
    </w:p>
    <w:p w:rsidR="0079298D" w:rsidRDefault="0079298D" w:rsidP="0079298D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СОШ №1 – 66 участников, 40 победителей и призеров, 61%;</w:t>
      </w:r>
    </w:p>
    <w:p w:rsidR="0079298D" w:rsidRDefault="0079298D" w:rsidP="0079298D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СОШ №2 – 40 участников, 24 победителя и призера, 60%;</w:t>
      </w:r>
    </w:p>
    <w:p w:rsidR="0079298D" w:rsidRDefault="0079298D" w:rsidP="0079298D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СОШ №3 – 78 участников, 42 победителя и призера, 54%;</w:t>
      </w:r>
    </w:p>
    <w:p w:rsidR="0079298D" w:rsidRDefault="0079298D" w:rsidP="0079298D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Лицей – 39 участников, 7 победителей и призеров, 18%;</w:t>
      </w:r>
    </w:p>
    <w:p w:rsidR="0079298D" w:rsidRDefault="0079298D" w:rsidP="0079298D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Гимназия – 86 участников, 40 победителей и призеров, 47%;</w:t>
      </w:r>
    </w:p>
    <w:p w:rsidR="0079298D" w:rsidRDefault="0079298D" w:rsidP="0079298D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Arial" w:hAnsi="Arial" w:cs="Arial"/>
          <w:color w:val="555555"/>
        </w:rPr>
        <w:t>ВСОШ – 6 участников, 2 призера, 33%.</w:t>
      </w:r>
    </w:p>
    <w:p w:rsidR="00272AFE" w:rsidRDefault="00272AFE">
      <w:bookmarkStart w:id="0" w:name="_GoBack"/>
      <w:bookmarkEnd w:id="0"/>
    </w:p>
    <w:sectPr w:rsidR="0027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8D"/>
    <w:rsid w:val="00272AFE"/>
    <w:rsid w:val="0079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75EBF-F2A9-4911-A7F1-84B0B7C3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9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298D"/>
    <w:rPr>
      <w:i/>
      <w:iCs/>
    </w:rPr>
  </w:style>
  <w:style w:type="paragraph" w:styleId="a5">
    <w:name w:val="Normal (Web)"/>
    <w:basedOn w:val="a"/>
    <w:uiPriority w:val="99"/>
    <w:semiHidden/>
    <w:unhideWhenUsed/>
    <w:rsid w:val="0079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ЦРО</dc:creator>
  <cp:keywords/>
  <dc:description/>
  <cp:lastModifiedBy>ЦРО</cp:lastModifiedBy>
  <cp:revision>1</cp:revision>
  <dcterms:created xsi:type="dcterms:W3CDTF">2020-10-12T08:46:00Z</dcterms:created>
  <dcterms:modified xsi:type="dcterms:W3CDTF">2020-10-12T08:47:00Z</dcterms:modified>
</cp:coreProperties>
</file>