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D4" w:rsidRPr="003E07D4" w:rsidRDefault="003E07D4" w:rsidP="003E0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b/>
          <w:bCs/>
          <w:color w:val="4BB462"/>
          <w:sz w:val="24"/>
          <w:szCs w:val="24"/>
          <w:bdr w:val="none" w:sz="0" w:space="0" w:color="auto" w:frame="1"/>
          <w:lang w:eastAsia="ru-RU"/>
        </w:rPr>
        <w:t>Все учебные заведения с 2021 по 2022 года должны работать по новым стандартам.</w:t>
      </w:r>
      <w:r w:rsidRPr="003E07D4">
        <w:rPr>
          <w:rFonts w:ascii="Times New Roman" w:eastAsia="Times New Roman" w:hAnsi="Times New Roman" w:cs="Times New Roman"/>
          <w:color w:val="4BB462"/>
          <w:sz w:val="24"/>
          <w:szCs w:val="24"/>
          <w:bdr w:val="none" w:sz="0" w:space="0" w:color="auto" w:frame="1"/>
          <w:lang w:eastAsia="ru-RU"/>
        </w:rPr>
        <w:t> 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Придется поменять 5 документов, чтобы правильно организовать образовательный процесс. Но вносить коррективы нужно после принятия новых критериев.</w:t>
      </w:r>
    </w:p>
    <w:p w:rsidR="003E07D4" w:rsidRPr="003E07D4" w:rsidRDefault="003E07D4" w:rsidP="003E07D4">
      <w:pPr>
        <w:spacing w:line="240" w:lineRule="auto"/>
        <w:rPr>
          <w:rFonts w:ascii="Times New Roman" w:eastAsia="Times New Roman" w:hAnsi="Times New Roman" w:cs="Times New Roman"/>
          <w:b/>
          <w:bCs/>
          <w:color w:val="4BB462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b/>
          <w:bCs/>
          <w:color w:val="4BB462"/>
          <w:sz w:val="24"/>
          <w:szCs w:val="24"/>
          <w:lang w:eastAsia="ru-RU"/>
        </w:rPr>
        <w:t>Что будет в новом ФГОС</w:t>
      </w:r>
    </w:p>
    <w:p w:rsidR="003E07D4" w:rsidRPr="003E07D4" w:rsidRDefault="003E07D4" w:rsidP="003E07D4">
      <w:pPr>
        <w:shd w:val="clear" w:color="auto" w:fill="4BB462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По плану введение стандартов должно полностью завершиться осенью в 2022 году. </w:t>
      </w:r>
      <w:r w:rsidRPr="003E07D4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Главное отличие нового ФГОС — это конкретизация требований к учащимся.</w:t>
      </w:r>
      <w:r w:rsidRPr="003E07D4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 В предыдущем варианте были описаны только общие критерии.</w:t>
      </w:r>
    </w:p>
    <w:p w:rsidR="003E07D4" w:rsidRPr="003E07D4" w:rsidRDefault="003E07D4" w:rsidP="003E0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школ автономно решали, какую образовательную программу они будут использовать. Поэтому было сложно объективно оценить педагогическую деятельность. В новом ФГОС будут прописаны четкие требования к результатам по каждому школьному предмету. Эти изменения должны улучшить современную образовательную систему.</w:t>
      </w:r>
    </w:p>
    <w:p w:rsidR="003E07D4" w:rsidRPr="003E07D4" w:rsidRDefault="003E07D4" w:rsidP="003E07D4">
      <w:pPr>
        <w:shd w:val="clear" w:color="auto" w:fill="EFEFEF"/>
        <w:spacing w:line="240" w:lineRule="auto"/>
        <w:rPr>
          <w:rFonts w:ascii="Times New Roman" w:eastAsia="Times New Roman" w:hAnsi="Times New Roman" w:cs="Times New Roman"/>
          <w:b/>
          <w:bCs/>
          <w:color w:val="4BB462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b/>
          <w:bCs/>
          <w:color w:val="4BB462"/>
          <w:sz w:val="24"/>
          <w:szCs w:val="24"/>
          <w:lang w:eastAsia="ru-RU"/>
        </w:rPr>
        <w:t>Особенности создания рабочей группы</w:t>
      </w:r>
    </w:p>
    <w:p w:rsidR="003E07D4" w:rsidRPr="003E07D4" w:rsidRDefault="003E07D4" w:rsidP="003E07D4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принятия изменений в ФГОС, необходимо создать рабочую группу, которая будет заниматься обновлением школьной документации. </w:t>
      </w:r>
      <w:r w:rsidRPr="003E07D4">
        <w:rPr>
          <w:rFonts w:ascii="Times New Roman" w:eastAsia="Times New Roman" w:hAnsi="Times New Roman" w:cs="Times New Roman"/>
          <w:b/>
          <w:bCs/>
          <w:color w:val="4BB462"/>
          <w:sz w:val="24"/>
          <w:szCs w:val="24"/>
          <w:bdr w:val="none" w:sz="0" w:space="0" w:color="auto" w:frame="1"/>
          <w:lang w:eastAsia="ru-RU"/>
        </w:rPr>
        <w:t>Специалистам придется решить ряд важных задач:</w:t>
      </w:r>
    </w:p>
    <w:p w:rsidR="003E07D4" w:rsidRPr="003E07D4" w:rsidRDefault="003E07D4" w:rsidP="003E07D4">
      <w:pPr>
        <w:shd w:val="clear" w:color="auto" w:fill="EFEFE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Определить, как лучше изменить ООП и как эффективнее организовать работу на этом этапе.</w:t>
      </w:r>
    </w:p>
    <w:p w:rsidR="003E07D4" w:rsidRPr="003E07D4" w:rsidRDefault="003E07D4" w:rsidP="003E07D4">
      <w:pPr>
        <w:shd w:val="clear" w:color="auto" w:fill="EFEFE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Откорректировать рабочие программы и план проведения внеурочных мероприятий. Чтобы решить эту задачу нужно объединиться методистам и учителям-предметникам.</w:t>
      </w:r>
    </w:p>
    <w:p w:rsidR="003E07D4" w:rsidRPr="003E07D4" w:rsidRDefault="003E07D4" w:rsidP="003E07D4">
      <w:pPr>
        <w:shd w:val="clear" w:color="auto" w:fill="EFEFE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изменения в воспитательный план — за реализацию этой задачи будет ответственен заместитель директора по ВР (воспитательной работе).</w:t>
      </w:r>
    </w:p>
    <w:p w:rsidR="003E07D4" w:rsidRPr="003E07D4" w:rsidRDefault="003E07D4" w:rsidP="003E07D4">
      <w:pPr>
        <w:shd w:val="clear" w:color="auto" w:fill="EFEFE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Пересмотреть график повышения квалификации педагогов.</w:t>
      </w:r>
    </w:p>
    <w:p w:rsidR="003E07D4" w:rsidRPr="003E07D4" w:rsidRDefault="003E07D4" w:rsidP="003E07D4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вышеперечисленные задачи нужно решать постепенно, чтобы организовать образовательный процесс в соответствии с новыми критериями ФГОС. Указанные сроки — примерные, администрация школы может менять их с учетом даты принятия новых стандартов.</w:t>
      </w:r>
    </w:p>
    <w:p w:rsidR="003E07D4" w:rsidRPr="003E07D4" w:rsidRDefault="003E07D4" w:rsidP="003E07D4">
      <w:pPr>
        <w:spacing w:line="240" w:lineRule="auto"/>
        <w:rPr>
          <w:rFonts w:ascii="Times New Roman" w:eastAsia="Times New Roman" w:hAnsi="Times New Roman" w:cs="Times New Roman"/>
          <w:b/>
          <w:bCs/>
          <w:color w:val="4BB462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b/>
          <w:bCs/>
          <w:color w:val="4BB462"/>
          <w:sz w:val="24"/>
          <w:szCs w:val="24"/>
          <w:lang w:eastAsia="ru-RU"/>
        </w:rPr>
        <w:t xml:space="preserve">Первый этап </w:t>
      </w:r>
    </w:p>
    <w:p w:rsidR="003E07D4" w:rsidRPr="003E07D4" w:rsidRDefault="003E07D4" w:rsidP="003E0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Первостепенной задачей в обновлении школьной документации является </w:t>
      </w:r>
      <w:r w:rsidRPr="003E07D4">
        <w:rPr>
          <w:rFonts w:ascii="Times New Roman" w:eastAsia="Times New Roman" w:hAnsi="Times New Roman" w:cs="Times New Roman"/>
          <w:b/>
          <w:bCs/>
          <w:color w:val="F85C50"/>
          <w:sz w:val="24"/>
          <w:szCs w:val="24"/>
          <w:bdr w:val="none" w:sz="0" w:space="0" w:color="auto" w:frame="1"/>
          <w:lang w:eastAsia="ru-RU"/>
        </w:rPr>
        <w:t>коррекция основной образовательной программы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Этим вопросом должна заниматься рабочая группа. Специалисты должны расписать поэтапно план работы. </w:t>
      </w:r>
      <w:r w:rsidRPr="003E07D4">
        <w:rPr>
          <w:rFonts w:ascii="Times New Roman" w:eastAsia="Times New Roman" w:hAnsi="Times New Roman" w:cs="Times New Roman"/>
          <w:b/>
          <w:bCs/>
          <w:color w:val="4BB462"/>
          <w:sz w:val="24"/>
          <w:szCs w:val="24"/>
          <w:bdr w:val="none" w:sz="0" w:space="0" w:color="auto" w:frame="1"/>
          <w:lang w:eastAsia="ru-RU"/>
        </w:rPr>
        <w:t>Они должны обновить следующие разделы ООП: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07D4">
        <w:rPr>
          <w:rFonts w:ascii="MS Mincho" w:eastAsia="MS Mincho" w:hAnsi="MS Mincho" w:cs="MS Mincho" w:hint="eastAsia"/>
          <w:color w:val="4BB462"/>
          <w:sz w:val="24"/>
          <w:szCs w:val="24"/>
          <w:bdr w:val="none" w:sz="0" w:space="0" w:color="auto" w:frame="1"/>
          <w:lang w:eastAsia="ru-RU"/>
        </w:rPr>
        <w:t>‣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целевой;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07D4">
        <w:rPr>
          <w:rFonts w:ascii="MS Mincho" w:eastAsia="MS Mincho" w:hAnsi="MS Mincho" w:cs="MS Mincho" w:hint="eastAsia"/>
          <w:color w:val="4BB462"/>
          <w:sz w:val="24"/>
          <w:szCs w:val="24"/>
          <w:bdr w:val="none" w:sz="0" w:space="0" w:color="auto" w:frame="1"/>
          <w:lang w:eastAsia="ru-RU"/>
        </w:rPr>
        <w:t>‣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содержательный;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07D4">
        <w:rPr>
          <w:rFonts w:ascii="MS Mincho" w:eastAsia="MS Mincho" w:hAnsi="MS Mincho" w:cs="MS Mincho" w:hint="eastAsia"/>
          <w:color w:val="4BB462"/>
          <w:sz w:val="24"/>
          <w:szCs w:val="24"/>
          <w:bdr w:val="none" w:sz="0" w:space="0" w:color="auto" w:frame="1"/>
          <w:lang w:eastAsia="ru-RU"/>
        </w:rPr>
        <w:t>‣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организационный.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Рабочей группе придется внести коррективы в план всех школьных мероприятий. Нужно назначить специалистов, которые будут ответственны за реализацию этой задачи. Должны быть определены сроки ее выполнения.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07D4">
        <w:rPr>
          <w:rFonts w:ascii="Times New Roman" w:eastAsia="Times New Roman" w:hAnsi="Times New Roman" w:cs="Times New Roman"/>
          <w:b/>
          <w:bCs/>
          <w:color w:val="4BB462"/>
          <w:sz w:val="24"/>
          <w:szCs w:val="24"/>
          <w:bdr w:val="none" w:sz="0" w:space="0" w:color="auto" w:frame="1"/>
          <w:lang w:eastAsia="ru-RU"/>
        </w:rPr>
        <w:t>На данном этапе рабочая группа должна сделать следующее: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07D4">
        <w:rPr>
          <w:rFonts w:ascii="MS Mincho" w:eastAsia="MS Mincho" w:hAnsi="MS Mincho" w:cs="MS Mincho" w:hint="eastAsia"/>
          <w:color w:val="4BB462"/>
          <w:sz w:val="24"/>
          <w:szCs w:val="24"/>
          <w:bdr w:val="none" w:sz="0" w:space="0" w:color="auto" w:frame="1"/>
          <w:lang w:eastAsia="ru-RU"/>
        </w:rPr>
        <w:t>‣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составить пояснительную записку для целевого блока ООП;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07D4">
        <w:rPr>
          <w:rFonts w:ascii="MS Mincho" w:eastAsia="MS Mincho" w:hAnsi="MS Mincho" w:cs="MS Mincho" w:hint="eastAsia"/>
          <w:color w:val="4BB462"/>
          <w:sz w:val="24"/>
          <w:szCs w:val="24"/>
          <w:bdr w:val="none" w:sz="0" w:space="0" w:color="auto" w:frame="1"/>
          <w:lang w:eastAsia="ru-RU"/>
        </w:rPr>
        <w:t>‣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написать предполагаемые результаты, которые должны быть достигнуты;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07D4">
        <w:rPr>
          <w:rFonts w:ascii="MS Mincho" w:eastAsia="MS Mincho" w:hAnsi="MS Mincho" w:cs="MS Mincho" w:hint="eastAsia"/>
          <w:color w:val="4BB462"/>
          <w:sz w:val="24"/>
          <w:szCs w:val="24"/>
          <w:bdr w:val="none" w:sz="0" w:space="0" w:color="auto" w:frame="1"/>
          <w:lang w:eastAsia="ru-RU"/>
        </w:rPr>
        <w:t>‣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создать систему для оценки работы школьников.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07D4">
        <w:rPr>
          <w:rFonts w:ascii="Times New Roman" w:eastAsia="Times New Roman" w:hAnsi="Times New Roman" w:cs="Times New Roman"/>
          <w:b/>
          <w:bCs/>
          <w:color w:val="4BB462"/>
          <w:sz w:val="24"/>
          <w:szCs w:val="24"/>
          <w:bdr w:val="none" w:sz="0" w:space="0" w:color="auto" w:frame="1"/>
          <w:lang w:eastAsia="ru-RU"/>
        </w:rPr>
        <w:t>Заниматься обновлением содержательного и организационного разделов должны методисты и педагоги-предметники.</w:t>
      </w:r>
    </w:p>
    <w:p w:rsidR="003E07D4" w:rsidRPr="003E07D4" w:rsidRDefault="003E07D4" w:rsidP="003E07D4">
      <w:pPr>
        <w:shd w:val="clear" w:color="auto" w:fill="EFEFEF"/>
        <w:spacing w:line="240" w:lineRule="auto"/>
        <w:rPr>
          <w:rFonts w:ascii="Times New Roman" w:eastAsia="Times New Roman" w:hAnsi="Times New Roman" w:cs="Times New Roman"/>
          <w:b/>
          <w:bCs/>
          <w:color w:val="4BB462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b/>
          <w:bCs/>
          <w:color w:val="4BB462"/>
          <w:sz w:val="24"/>
          <w:szCs w:val="24"/>
          <w:lang w:eastAsia="ru-RU"/>
        </w:rPr>
        <w:t>Второй этап — январь</w:t>
      </w:r>
    </w:p>
    <w:p w:rsidR="003E07D4" w:rsidRPr="003E07D4" w:rsidRDefault="003E07D4" w:rsidP="003E07D4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Еще одни документы, которые придется обновить — рабочие программы. Участники рабочей группы должны объединиться с руководителями методических объединений для обсуждения изменений. Одно из возможных нововведений — другая формулировка оценки к предметным результатам. </w:t>
      </w:r>
      <w:r w:rsidRPr="003E07D4">
        <w:rPr>
          <w:rFonts w:ascii="Times New Roman" w:eastAsia="Times New Roman" w:hAnsi="Times New Roman" w:cs="Times New Roman"/>
          <w:b/>
          <w:bCs/>
          <w:color w:val="4BB462"/>
          <w:sz w:val="24"/>
          <w:szCs w:val="24"/>
          <w:bdr w:val="none" w:sz="0" w:space="0" w:color="auto" w:frame="1"/>
          <w:lang w:eastAsia="ru-RU"/>
        </w:rPr>
        <w:t>На втором этапе перед специалистами стоит ряд важных задач:</w:t>
      </w:r>
    </w:p>
    <w:p w:rsidR="003E07D4" w:rsidRPr="003E07D4" w:rsidRDefault="003E07D4" w:rsidP="003E07D4">
      <w:pPr>
        <w:shd w:val="clear" w:color="auto" w:fill="EFEFEF"/>
        <w:spacing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обязанностей</w:t>
      </w:r>
    </w:p>
    <w:p w:rsidR="003E07D4" w:rsidRPr="003E07D4" w:rsidRDefault="003E07D4" w:rsidP="003E07D4">
      <w:pPr>
        <w:shd w:val="clear" w:color="auto" w:fill="EFEFE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нужно для обновления всех разделов рабочей программы в соответствии с новыми критериями ФГОС. При этом корректировки не должны противоречить целям и задачам ООП.</w:t>
      </w:r>
    </w:p>
    <w:p w:rsidR="003E07D4" w:rsidRPr="003E07D4" w:rsidRDefault="003E07D4" w:rsidP="003E07D4">
      <w:pPr>
        <w:shd w:val="clear" w:color="auto" w:fill="EFEFEF"/>
        <w:spacing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 за ходом работы</w:t>
      </w:r>
    </w:p>
    <w:p w:rsidR="003E07D4" w:rsidRPr="003E07D4" w:rsidRDefault="003E07D4" w:rsidP="003E07D4">
      <w:pPr>
        <w:shd w:val="clear" w:color="auto" w:fill="EFEFE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можно разделить на три мини-этапа — стартовый, промежуточный и итоговый.</w:t>
      </w:r>
    </w:p>
    <w:p w:rsidR="003E07D4" w:rsidRPr="003E07D4" w:rsidRDefault="003E07D4" w:rsidP="003E07D4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 результатам школьного образования в новом варианте ФГОС распределили по годам обучения. Во время промежуточной аттестации сотрудники школы должны проводить проверку в порядке, согласно изменениям в ФГОС. </w:t>
      </w:r>
      <w:r w:rsidRPr="003E07D4">
        <w:rPr>
          <w:rFonts w:ascii="Times New Roman" w:eastAsia="Times New Roman" w:hAnsi="Times New Roman" w:cs="Times New Roman"/>
          <w:b/>
          <w:bCs/>
          <w:color w:val="F85C50"/>
          <w:sz w:val="24"/>
          <w:szCs w:val="24"/>
          <w:bdr w:val="none" w:sz="0" w:space="0" w:color="auto" w:frame="1"/>
          <w:lang w:eastAsia="ru-RU"/>
        </w:rPr>
        <w:t>Одно из нововведений — тематические модули по дополнительным предметам.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Учителя смогут распределить содержание модулей рабочей программы по своему усмотрению. Им придется самостоятельно выбрать какие темы можно пройти в сокращенном варианте, а на какие отвести больше учебных часов.</w:t>
      </w:r>
    </w:p>
    <w:p w:rsidR="003E07D4" w:rsidRPr="003E07D4" w:rsidRDefault="003E07D4" w:rsidP="003E07D4">
      <w:pPr>
        <w:spacing w:line="240" w:lineRule="auto"/>
        <w:rPr>
          <w:rFonts w:ascii="Times New Roman" w:eastAsia="Times New Roman" w:hAnsi="Times New Roman" w:cs="Times New Roman"/>
          <w:b/>
          <w:bCs/>
          <w:color w:val="4BB462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b/>
          <w:bCs/>
          <w:color w:val="4BB462"/>
          <w:sz w:val="24"/>
          <w:szCs w:val="24"/>
          <w:lang w:eastAsia="ru-RU"/>
        </w:rPr>
        <w:t>Третий этап — март-апрель, 2022</w:t>
      </w:r>
    </w:p>
    <w:p w:rsidR="003E07D4" w:rsidRPr="003E07D4" w:rsidRDefault="003E07D4" w:rsidP="003E0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введением обновленного ФГОС, заместителю директора по ВР придется скорректировать план своей работы. Его главной задачей будет</w:t>
      </w:r>
      <w:r w:rsidRPr="003E0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E07D4">
        <w:rPr>
          <w:rFonts w:ascii="Times New Roman" w:eastAsia="Times New Roman" w:hAnsi="Times New Roman" w:cs="Times New Roman"/>
          <w:b/>
          <w:bCs/>
          <w:color w:val="F85C50"/>
          <w:sz w:val="24"/>
          <w:szCs w:val="24"/>
          <w:bdr w:val="none" w:sz="0" w:space="0" w:color="auto" w:frame="1"/>
          <w:lang w:eastAsia="ru-RU"/>
        </w:rPr>
        <w:t>разработка новой воспитательной программы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E07D4">
        <w:rPr>
          <w:rFonts w:ascii="Times New Roman" w:eastAsia="Times New Roman" w:hAnsi="Times New Roman" w:cs="Times New Roman"/>
          <w:b/>
          <w:bCs/>
          <w:color w:val="4BB462"/>
          <w:sz w:val="24"/>
          <w:szCs w:val="24"/>
          <w:bdr w:val="none" w:sz="0" w:space="0" w:color="auto" w:frame="1"/>
          <w:lang w:eastAsia="ru-RU"/>
        </w:rPr>
        <w:t>Этот вариант будет заменой двух больших разделов: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07D4">
        <w:rPr>
          <w:rFonts w:ascii="MS Mincho" w:eastAsia="MS Mincho" w:hAnsi="MS Mincho" w:cs="MS Mincho" w:hint="eastAsia"/>
          <w:color w:val="4BB462"/>
          <w:sz w:val="24"/>
          <w:szCs w:val="24"/>
          <w:bdr w:val="none" w:sz="0" w:space="0" w:color="auto" w:frame="1"/>
          <w:lang w:eastAsia="ru-RU"/>
        </w:rPr>
        <w:t>‣</w:t>
      </w:r>
      <w:r w:rsidRPr="003E07D4">
        <w:rPr>
          <w:rFonts w:ascii="Times New Roman" w:eastAsia="Times New Roman" w:hAnsi="Times New Roman" w:cs="Times New Roman"/>
          <w:color w:val="4BB462"/>
          <w:sz w:val="24"/>
          <w:szCs w:val="24"/>
          <w:bdr w:val="none" w:sz="0" w:space="0" w:color="auto" w:frame="1"/>
          <w:lang w:eastAsia="ru-RU"/>
        </w:rPr>
        <w:t> 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духовно-нравственного воспитания и развития;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07D4">
        <w:rPr>
          <w:rFonts w:ascii="MS Mincho" w:eastAsia="MS Mincho" w:hAnsi="MS Mincho" w:cs="MS Mincho" w:hint="eastAsia"/>
          <w:color w:val="4BB462"/>
          <w:sz w:val="24"/>
          <w:szCs w:val="24"/>
          <w:bdr w:val="none" w:sz="0" w:space="0" w:color="auto" w:frame="1"/>
          <w:lang w:eastAsia="ru-RU"/>
        </w:rPr>
        <w:t>‣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представлений об экологической культуре и здоровом образе жизни.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Согласно новым требованиям ФГОС, программа станет заменой Программы воспитания и социализации </w:t>
      </w:r>
      <w:proofErr w:type="gramStart"/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07D4" w:rsidRPr="003E07D4" w:rsidRDefault="003E07D4" w:rsidP="003E07D4">
      <w:pPr>
        <w:shd w:val="clear" w:color="auto" w:fill="EFEFEF"/>
        <w:spacing w:line="240" w:lineRule="auto"/>
        <w:rPr>
          <w:rFonts w:ascii="Times New Roman" w:eastAsia="Times New Roman" w:hAnsi="Times New Roman" w:cs="Times New Roman"/>
          <w:b/>
          <w:bCs/>
          <w:color w:val="4BB462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b/>
          <w:bCs/>
          <w:color w:val="4BB462"/>
          <w:sz w:val="24"/>
          <w:szCs w:val="24"/>
          <w:lang w:eastAsia="ru-RU"/>
        </w:rPr>
        <w:t>Четвертый этап — май, 2022</w:t>
      </w:r>
    </w:p>
    <w:p w:rsidR="003E07D4" w:rsidRPr="003E07D4" w:rsidRDefault="003E07D4" w:rsidP="003E07D4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этом этапе участники рабочей группы будут работать </w:t>
      </w:r>
      <w:r w:rsidRPr="003E07D4">
        <w:rPr>
          <w:rFonts w:ascii="Times New Roman" w:eastAsia="Times New Roman" w:hAnsi="Times New Roman" w:cs="Times New Roman"/>
          <w:b/>
          <w:bCs/>
          <w:color w:val="F85C50"/>
          <w:sz w:val="24"/>
          <w:szCs w:val="24"/>
          <w:bdr w:val="none" w:sz="0" w:space="0" w:color="auto" w:frame="1"/>
          <w:lang w:eastAsia="ru-RU"/>
        </w:rPr>
        <w:t>с плановым графиком повышения квалификации сотрудников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Чтобы организовать образовательный проце</w:t>
      </w:r>
      <w:proofErr w:type="gramStart"/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в шк</w:t>
      </w:r>
      <w:proofErr w:type="gramEnd"/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 согласно ФГОС, недостаточно обновить только ООП. Для этого придется внести изменения в работу по методической поддержке педагогов.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Пересмотр документации по дополнительному образованию учителей находится в компетенции заместителя директора по УВР (учебно-воспитательной работе). Первыми на курсы повышения квалификации следует отправлять кадры, чей профессиональный уровень не соответствует новым требованиям ФГОС.</w:t>
      </w:r>
    </w:p>
    <w:p w:rsidR="003E07D4" w:rsidRPr="003E07D4" w:rsidRDefault="003E07D4" w:rsidP="003E07D4">
      <w:pPr>
        <w:spacing w:line="240" w:lineRule="auto"/>
        <w:rPr>
          <w:rFonts w:ascii="Times New Roman" w:eastAsia="Times New Roman" w:hAnsi="Times New Roman" w:cs="Times New Roman"/>
          <w:b/>
          <w:bCs/>
          <w:color w:val="4BB462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b/>
          <w:bCs/>
          <w:color w:val="4BB462"/>
          <w:sz w:val="24"/>
          <w:szCs w:val="24"/>
          <w:lang w:eastAsia="ru-RU"/>
        </w:rPr>
        <w:t>Пятый этап — июнь, 2022</w:t>
      </w:r>
    </w:p>
    <w:p w:rsidR="003E07D4" w:rsidRPr="003E07D4" w:rsidRDefault="003E07D4" w:rsidP="003E0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Завершающий этап работы по обновлению школьной документации — </w:t>
      </w:r>
      <w:r w:rsidRPr="003E07D4">
        <w:rPr>
          <w:rFonts w:ascii="Times New Roman" w:eastAsia="Times New Roman" w:hAnsi="Times New Roman" w:cs="Times New Roman"/>
          <w:b/>
          <w:bCs/>
          <w:color w:val="F85C50"/>
          <w:sz w:val="24"/>
          <w:szCs w:val="24"/>
          <w:bdr w:val="none" w:sz="0" w:space="0" w:color="auto" w:frame="1"/>
          <w:lang w:eastAsia="ru-RU"/>
        </w:rPr>
        <w:t>изменение учебного плана и внеурочной деятельности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принятия нового ФГОС школам придется подкорректировать организационный блок ООП. На этом этапе рабочей группе нужно составить план, схожий с планом второго этапа. В нем должны быть отмечены лица, ответственные за его исполнение, и сроки его реализации.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Чтобы реализовать все новые требования ФГОС, школьной администрации нужно внести изменения в документацию. Адаптировать придется все учебные программы, воспитательный план и график повышения квалификации. Педагоги должны также 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соответствовать обновленным стандартам. Все это поможет улучшить школьную систему образования и оценить результаты по каждому предмету.</w:t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0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p w:rsidR="00C771A4" w:rsidRPr="003E07D4" w:rsidRDefault="005D62B0" w:rsidP="003E07D4">
      <w:pPr>
        <w:rPr>
          <w:rFonts w:ascii="Times New Roman" w:hAnsi="Times New Roman" w:cs="Times New Roman"/>
          <w:sz w:val="24"/>
          <w:szCs w:val="24"/>
        </w:rPr>
      </w:pPr>
    </w:p>
    <w:sectPr w:rsidR="00C771A4" w:rsidRPr="003E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D4"/>
    <w:rsid w:val="003E07D4"/>
    <w:rsid w:val="005D62B0"/>
    <w:rsid w:val="00D45089"/>
    <w:rsid w:val="00E0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509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8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5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979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12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7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29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95730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9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3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37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3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483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6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168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367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9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50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3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82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8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1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0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666963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144661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86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6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065153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4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0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8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609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203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694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52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6913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10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572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4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76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842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22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71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332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79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19927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15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4116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1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239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065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689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5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63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141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2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3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282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130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7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300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3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86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0171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7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59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63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2022-01-17T08:46:00Z</dcterms:created>
  <dcterms:modified xsi:type="dcterms:W3CDTF">2022-01-17T09:07:00Z</dcterms:modified>
</cp:coreProperties>
</file>